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38CB" w14:textId="77777777" w:rsidR="00E12B9E" w:rsidRPr="000F6FC6" w:rsidRDefault="001F3E0C" w:rsidP="001F3E0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F6FC6">
        <w:rPr>
          <w:rFonts w:ascii="Arial" w:hAnsi="Arial" w:cs="Arial"/>
          <w:sz w:val="36"/>
          <w:szCs w:val="36"/>
        </w:rPr>
        <w:t>Tekst łatwy do czytania i zrozumienia</w:t>
      </w:r>
    </w:p>
    <w:p w14:paraId="506F5621" w14:textId="7EBCBCB8" w:rsidR="00E12B9E" w:rsidRDefault="00E12B9E" w:rsidP="0024071C">
      <w:pPr>
        <w:pStyle w:val="NormalnyWeb"/>
        <w:shd w:val="clear" w:color="auto" w:fill="FFFFFF"/>
        <w:spacing w:before="0" w:beforeAutospacing="0"/>
        <w:jc w:val="both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To informacja przygotowana w sposób jasny i zrozumiały dla osób z</w:t>
      </w:r>
      <w:r w:rsidR="0024071C">
        <w:rPr>
          <w:rFonts w:ascii="Lato" w:hAnsi="Lato"/>
          <w:color w:val="000000"/>
          <w:sz w:val="26"/>
          <w:szCs w:val="26"/>
        </w:rPr>
        <w:t> </w:t>
      </w:r>
      <w:r>
        <w:rPr>
          <w:rFonts w:ascii="Lato" w:hAnsi="Lato"/>
          <w:color w:val="000000"/>
          <w:sz w:val="26"/>
          <w:szCs w:val="26"/>
        </w:rPr>
        <w:t>niepełnosprawnościami  intelektualnymi opublikowana na stronie internetowej podmiotu publicznego.</w:t>
      </w:r>
    </w:p>
    <w:p w14:paraId="5A4821F4" w14:textId="07609B6F" w:rsidR="00E12B9E" w:rsidRDefault="00E12B9E" w:rsidP="0024071C">
      <w:pPr>
        <w:pStyle w:val="NormalnyWeb"/>
        <w:shd w:val="clear" w:color="auto" w:fill="FFFFFF"/>
        <w:spacing w:before="0" w:beforeAutospacing="0"/>
        <w:jc w:val="both"/>
        <w:rPr>
          <w:rFonts w:ascii="Lato" w:hAnsi="Lato"/>
          <w:color w:val="000000"/>
          <w:sz w:val="26"/>
          <w:szCs w:val="2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5F5571E" wp14:editId="2F676CB0">
            <wp:simplePos x="0" y="0"/>
            <wp:positionH relativeFrom="margin">
              <wp:align>center</wp:align>
            </wp:positionH>
            <wp:positionV relativeFrom="paragraph">
              <wp:posOffset>563880</wp:posOffset>
            </wp:positionV>
            <wp:extent cx="1752600" cy="1752600"/>
            <wp:effectExtent l="0" t="0" r="0" b="0"/>
            <wp:wrapNone/>
            <wp:docPr id="12311951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color w:val="000000"/>
          <w:sz w:val="26"/>
          <w:szCs w:val="26"/>
        </w:rPr>
        <w:t>Tekst łatwy do czytania i zrozumienia opisywany jest też skrótem </w:t>
      </w:r>
      <w:r>
        <w:rPr>
          <w:rStyle w:val="Pogrubienie"/>
          <w:rFonts w:ascii="Lato" w:hAnsi="Lato"/>
          <w:color w:val="000000"/>
          <w:sz w:val="26"/>
          <w:szCs w:val="26"/>
        </w:rPr>
        <w:t>ETR</w:t>
      </w:r>
      <w:r>
        <w:rPr>
          <w:rFonts w:ascii="Lato" w:hAnsi="Lato"/>
          <w:color w:val="000000"/>
          <w:sz w:val="26"/>
          <w:szCs w:val="26"/>
        </w:rPr>
        <w:t> </w:t>
      </w:r>
      <w:r w:rsidR="00FA745B">
        <w:rPr>
          <w:rFonts w:ascii="Lato" w:hAnsi="Lato"/>
          <w:color w:val="000000"/>
          <w:sz w:val="26"/>
          <w:szCs w:val="26"/>
        </w:rPr>
        <w:br/>
      </w:r>
      <w:r>
        <w:rPr>
          <w:rFonts w:ascii="Lato" w:hAnsi="Lato"/>
          <w:color w:val="000000"/>
          <w:sz w:val="26"/>
          <w:szCs w:val="26"/>
        </w:rPr>
        <w:t>od angielskich słów </w:t>
      </w:r>
      <w:proofErr w:type="spellStart"/>
      <w:r w:rsidRPr="00C277D2">
        <w:rPr>
          <w:rFonts w:ascii="Lato" w:hAnsi="Lato"/>
          <w:color w:val="000000"/>
          <w:sz w:val="26"/>
          <w:szCs w:val="26"/>
        </w:rPr>
        <w:t>Easy</w:t>
      </w:r>
      <w:proofErr w:type="spellEnd"/>
      <w:r w:rsidRPr="00C277D2">
        <w:rPr>
          <w:rFonts w:ascii="Lato" w:hAnsi="Lato"/>
          <w:color w:val="000000"/>
          <w:sz w:val="26"/>
          <w:szCs w:val="26"/>
        </w:rPr>
        <w:t xml:space="preserve"> to Read and </w:t>
      </w:r>
      <w:proofErr w:type="spellStart"/>
      <w:r w:rsidRPr="00C277D2">
        <w:rPr>
          <w:rFonts w:ascii="Lato" w:hAnsi="Lato"/>
          <w:color w:val="000000"/>
          <w:sz w:val="26"/>
          <w:szCs w:val="26"/>
        </w:rPr>
        <w:t>Understand</w:t>
      </w:r>
      <w:proofErr w:type="spellEnd"/>
      <w:r>
        <w:rPr>
          <w:rFonts w:ascii="Lato" w:hAnsi="Lato"/>
          <w:color w:val="000000"/>
          <w:sz w:val="26"/>
          <w:szCs w:val="26"/>
        </w:rPr>
        <w:t>.</w:t>
      </w:r>
    </w:p>
    <w:p w14:paraId="25849F61" w14:textId="481AF49F" w:rsidR="001F3E0C" w:rsidRDefault="001F3E0C" w:rsidP="001F3E0C">
      <w:pPr>
        <w:spacing w:after="0" w:line="240" w:lineRule="auto"/>
        <w:rPr>
          <w:sz w:val="36"/>
          <w:szCs w:val="36"/>
        </w:rPr>
      </w:pPr>
    </w:p>
    <w:p w14:paraId="7CE1CE92" w14:textId="4BD7A7C5" w:rsidR="001F3E0C" w:rsidRDefault="001F3E0C" w:rsidP="001F3E0C">
      <w:pPr>
        <w:spacing w:after="0" w:line="240" w:lineRule="auto"/>
        <w:rPr>
          <w:sz w:val="36"/>
          <w:szCs w:val="36"/>
        </w:rPr>
      </w:pPr>
    </w:p>
    <w:p w14:paraId="164F70E1" w14:textId="71AB1851" w:rsidR="001F3E0C" w:rsidRDefault="001F3E0C" w:rsidP="001F3E0C">
      <w:pPr>
        <w:spacing w:after="0" w:line="240" w:lineRule="auto"/>
        <w:rPr>
          <w:sz w:val="36"/>
          <w:szCs w:val="36"/>
        </w:rPr>
      </w:pPr>
    </w:p>
    <w:p w14:paraId="25196EB3" w14:textId="77777777" w:rsidR="001F3E0C" w:rsidRDefault="001F3E0C" w:rsidP="001F3E0C">
      <w:pPr>
        <w:spacing w:after="0" w:line="240" w:lineRule="auto"/>
        <w:rPr>
          <w:sz w:val="36"/>
          <w:szCs w:val="36"/>
        </w:rPr>
      </w:pPr>
    </w:p>
    <w:p w14:paraId="04A3D576" w14:textId="77777777" w:rsidR="00E12B9E" w:rsidRDefault="00E12B9E" w:rsidP="001F3E0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8BE793A" w14:textId="77777777" w:rsidR="00E12B9E" w:rsidRDefault="00E12B9E" w:rsidP="001F3E0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E76D94C" w14:textId="77777777" w:rsidR="00E12B9E" w:rsidRDefault="00E12B9E" w:rsidP="001F3E0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C31FAF1" w14:textId="631FEDFD" w:rsidR="00E12B9E" w:rsidRDefault="00E12B9E" w:rsidP="00E12B9E">
      <w:pPr>
        <w:spacing w:after="0" w:line="240" w:lineRule="auto"/>
        <w:ind w:left="2124" w:firstLine="708"/>
        <w:rPr>
          <w:rFonts w:ascii="Arial" w:hAnsi="Arial" w:cs="Arial"/>
        </w:rPr>
      </w:pPr>
      <w:r w:rsidRPr="00E12B9E">
        <w:rPr>
          <w:rFonts w:ascii="Arial" w:hAnsi="Arial" w:cs="Arial"/>
        </w:rPr>
        <w:t>Logo ETR na licencji Inclusion Europe</w:t>
      </w:r>
    </w:p>
    <w:p w14:paraId="6A36ADE9" w14:textId="77777777" w:rsidR="00E12B9E" w:rsidRDefault="00E12B9E" w:rsidP="00E12B9E">
      <w:pPr>
        <w:spacing w:after="0" w:line="240" w:lineRule="auto"/>
        <w:rPr>
          <w:rFonts w:ascii="Lato" w:hAnsi="Lato"/>
          <w:color w:val="000000"/>
          <w:sz w:val="26"/>
          <w:szCs w:val="26"/>
          <w:shd w:val="clear" w:color="auto" w:fill="FFFFFF"/>
        </w:rPr>
      </w:pPr>
    </w:p>
    <w:p w14:paraId="496A6262" w14:textId="2037B1FD" w:rsidR="00E12B9E" w:rsidRPr="00E12B9E" w:rsidRDefault="00E12B9E" w:rsidP="00E12B9E">
      <w:pPr>
        <w:spacing w:after="0" w:line="240" w:lineRule="auto"/>
        <w:jc w:val="both"/>
        <w:rPr>
          <w:rFonts w:ascii="Arial" w:hAnsi="Arial" w:cs="Arial"/>
        </w:rPr>
      </w:pPr>
      <w:r w:rsidRPr="00FA745B">
        <w:rPr>
          <w:rFonts w:ascii="Arial" w:hAnsi="Arial" w:cs="Arial"/>
          <w:color w:val="000000"/>
          <w:shd w:val="clear" w:color="auto" w:fill="FFFFFF"/>
          <w:lang w:val="en-US"/>
        </w:rPr>
        <w:t xml:space="preserve">“© European Easy-to-Read Logo: Inclusion Europe. </w:t>
      </w:r>
      <w:proofErr w:type="spellStart"/>
      <w:r w:rsidRPr="00E12B9E">
        <w:rPr>
          <w:rFonts w:ascii="Arial" w:hAnsi="Arial" w:cs="Arial"/>
          <w:color w:val="000000"/>
          <w:shd w:val="clear" w:color="auto" w:fill="FFFFFF"/>
        </w:rPr>
        <w:t>More</w:t>
      </w:r>
      <w:proofErr w:type="spellEnd"/>
      <w:r w:rsidRPr="00E12B9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12B9E">
        <w:rPr>
          <w:rFonts w:ascii="Arial" w:hAnsi="Arial" w:cs="Arial"/>
          <w:color w:val="000000"/>
          <w:shd w:val="clear" w:color="auto" w:fill="FFFFFF"/>
        </w:rPr>
        <w:t>information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12B9E">
        <w:rPr>
          <w:rFonts w:ascii="Arial" w:hAnsi="Arial" w:cs="Arial"/>
          <w:color w:val="000000"/>
          <w:shd w:val="clear" w:color="auto" w:fill="FFFFFF"/>
        </w:rPr>
        <w:t>at</w:t>
      </w:r>
      <w:proofErr w:type="spellEnd"/>
      <w:r w:rsidRPr="00E12B9E">
        <w:rPr>
          <w:rFonts w:ascii="Arial" w:hAnsi="Arial" w:cs="Arial"/>
          <w:color w:val="000000"/>
          <w:shd w:val="clear" w:color="auto" w:fill="FFFFFF"/>
        </w:rPr>
        <w:t> </w:t>
      </w:r>
      <w:hyperlink r:id="rId8" w:history="1">
        <w:r w:rsidRPr="00E12B9E">
          <w:rPr>
            <w:rStyle w:val="Hipercze"/>
            <w:rFonts w:ascii="Arial" w:hAnsi="Arial" w:cs="Arial"/>
            <w:color w:val="29292A"/>
            <w:shd w:val="clear" w:color="auto" w:fill="FFFFFF"/>
          </w:rPr>
          <w:t>www.inclusion-europe.eu/easy-to-read” </w:t>
        </w:r>
      </w:hyperlink>
      <w:r w:rsidRPr="00E12B9E">
        <w:rPr>
          <w:rFonts w:ascii="Arial" w:hAnsi="Arial" w:cs="Arial"/>
          <w:color w:val="000000"/>
          <w:shd w:val="clear" w:color="auto" w:fill="FFFFFF"/>
        </w:rPr>
        <w:t> - więcej informacji o użyciu loga na stronie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2E4B0684" w14:textId="77777777" w:rsidR="00E12B9E" w:rsidRDefault="00E12B9E" w:rsidP="00E12B9E">
      <w:pPr>
        <w:spacing w:after="0" w:line="240" w:lineRule="auto"/>
        <w:ind w:left="2124" w:firstLine="708"/>
        <w:rPr>
          <w:rFonts w:ascii="Arial" w:hAnsi="Arial" w:cs="Arial"/>
        </w:rPr>
      </w:pPr>
    </w:p>
    <w:p w14:paraId="0466CEBE" w14:textId="77777777" w:rsidR="00E12B9E" w:rsidRDefault="00E12B9E" w:rsidP="00E12B9E">
      <w:pPr>
        <w:spacing w:after="0" w:line="240" w:lineRule="auto"/>
        <w:ind w:left="2124" w:firstLine="708"/>
        <w:rPr>
          <w:rFonts w:ascii="Arial" w:hAnsi="Arial" w:cs="Arial"/>
        </w:rPr>
      </w:pPr>
    </w:p>
    <w:p w14:paraId="5673E9DC" w14:textId="77777777" w:rsidR="00336FDA" w:rsidRPr="00336FDA" w:rsidRDefault="00336FDA" w:rsidP="00336FDA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336FDA">
        <w:rPr>
          <w:rFonts w:ascii="Arial" w:hAnsi="Arial" w:cs="Arial"/>
          <w:sz w:val="36"/>
          <w:szCs w:val="36"/>
        </w:rPr>
        <w:t>Czym zajmuje się Poradnia?</w:t>
      </w:r>
    </w:p>
    <w:p w14:paraId="37DF8E10" w14:textId="77777777" w:rsidR="00336FDA" w:rsidRPr="00336FDA" w:rsidRDefault="00336FDA" w:rsidP="00336FDA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4D1F0D5" w14:textId="77777777" w:rsidR="00FA745B" w:rsidRDefault="00336FDA" w:rsidP="00336FDA">
      <w:pPr>
        <w:shd w:val="clear" w:color="auto" w:fill="FFFFFF"/>
        <w:spacing w:line="240" w:lineRule="auto"/>
        <w:jc w:val="both"/>
        <w:rPr>
          <w:rFonts w:ascii="Arial" w:hAnsi="Arial" w:cs="Arial"/>
          <w:sz w:val="36"/>
          <w:szCs w:val="36"/>
        </w:rPr>
      </w:pPr>
      <w:r w:rsidRPr="00336FDA">
        <w:rPr>
          <w:rFonts w:ascii="Arial" w:hAnsi="Arial" w:cs="Arial"/>
          <w:sz w:val="36"/>
          <w:szCs w:val="36"/>
        </w:rPr>
        <w:t xml:space="preserve">Udziela bezpłatnej pomocy dzieciom, młodzieży, rodzicom (opiekunom) i nauczycielom, potrzebującym wsparcia. Pracownicy wykonują badania psychologiczne, pedagogiczne i logopedyczne oraz świadczą pomoc </w:t>
      </w:r>
      <w:r>
        <w:rPr>
          <w:rFonts w:ascii="Arial" w:hAnsi="Arial" w:cs="Arial"/>
          <w:sz w:val="36"/>
          <w:szCs w:val="36"/>
        </w:rPr>
        <w:br/>
      </w:r>
      <w:r w:rsidRPr="00336FDA">
        <w:rPr>
          <w:rFonts w:ascii="Arial" w:hAnsi="Arial" w:cs="Arial"/>
          <w:sz w:val="36"/>
          <w:szCs w:val="36"/>
        </w:rPr>
        <w:t>w zakresie doradztwa zawodowego.</w:t>
      </w:r>
    </w:p>
    <w:p w14:paraId="2DB4AA62" w14:textId="53224395" w:rsidR="001F3E0C" w:rsidRPr="00FA745B" w:rsidRDefault="00FA745B" w:rsidP="00336FDA">
      <w:pPr>
        <w:shd w:val="clear" w:color="auto" w:fill="FFFFFF"/>
        <w:spacing w:line="240" w:lineRule="auto"/>
        <w:jc w:val="both"/>
        <w:rPr>
          <w:rFonts w:ascii="Arial" w:hAnsi="Arial" w:cs="Arial"/>
          <w:sz w:val="36"/>
          <w:szCs w:val="36"/>
        </w:rPr>
      </w:pPr>
      <w:r w:rsidRPr="00FA745B">
        <w:rPr>
          <w:rFonts w:ascii="Arial" w:hAnsi="Arial" w:cs="Arial"/>
          <w:sz w:val="36"/>
          <w:szCs w:val="36"/>
        </w:rPr>
        <w:t xml:space="preserve">Rejon działania poradni został określony przez organ prowadzący i obejmuje przedszkola, szkoły i placówki </w:t>
      </w:r>
      <w:r>
        <w:rPr>
          <w:rFonts w:ascii="Arial" w:hAnsi="Arial" w:cs="Arial"/>
          <w:sz w:val="36"/>
          <w:szCs w:val="36"/>
        </w:rPr>
        <w:br/>
      </w:r>
      <w:r w:rsidRPr="00FA745B">
        <w:rPr>
          <w:rFonts w:ascii="Arial" w:hAnsi="Arial" w:cs="Arial"/>
          <w:sz w:val="36"/>
          <w:szCs w:val="36"/>
        </w:rPr>
        <w:t>z terenu 8 gmin Powiatu Koszalińskiego: Będzino, Biesiekierz, Bobolice, Manowo, Mielno, Polanów, Sianów, Świeszyno.</w:t>
      </w:r>
    </w:p>
    <w:p w14:paraId="7C8C1796" w14:textId="77777777" w:rsidR="00FA745B" w:rsidRPr="00B155E5" w:rsidRDefault="00FA745B" w:rsidP="00336F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pl-PL"/>
          <w14:ligatures w14:val="none"/>
        </w:rPr>
      </w:pPr>
    </w:p>
    <w:p w14:paraId="2592F9E4" w14:textId="0085D48A" w:rsidR="00F36B9F" w:rsidRDefault="00F36B9F" w:rsidP="00301DBB">
      <w:pPr>
        <w:spacing w:after="0" w:line="240" w:lineRule="auto"/>
        <w:jc w:val="both"/>
        <w:rPr>
          <w:sz w:val="36"/>
          <w:szCs w:val="36"/>
        </w:rPr>
      </w:pPr>
    </w:p>
    <w:p w14:paraId="5AAE65EF" w14:textId="77777777" w:rsidR="00FA1B31" w:rsidRDefault="00FA1B3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95CA407" w14:textId="77777777" w:rsidR="00B71DEB" w:rsidRDefault="00FA1B31" w:rsidP="00301DBB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0528" behindDoc="0" locked="0" layoutInCell="1" allowOverlap="1" wp14:anchorId="026CE9E0" wp14:editId="65F113D0">
            <wp:simplePos x="0" y="0"/>
            <wp:positionH relativeFrom="margin">
              <wp:posOffset>5043805</wp:posOffset>
            </wp:positionH>
            <wp:positionV relativeFrom="paragraph">
              <wp:posOffset>-375285</wp:posOffset>
            </wp:positionV>
            <wp:extent cx="1333500" cy="1333500"/>
            <wp:effectExtent l="0" t="0" r="0" b="0"/>
            <wp:wrapNone/>
            <wp:docPr id="119361889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DEB" w:rsidRPr="00B71DEB">
        <w:rPr>
          <w:rFonts w:ascii="Arial" w:hAnsi="Arial" w:cs="Arial"/>
          <w:sz w:val="32"/>
          <w:szCs w:val="32"/>
        </w:rPr>
        <w:t xml:space="preserve">Powiatowa Poradnia Psychologiczno-Pedagogiczna </w:t>
      </w:r>
    </w:p>
    <w:p w14:paraId="749E5DA9" w14:textId="06FFA4D4" w:rsidR="00F36B9F" w:rsidRPr="00B71DEB" w:rsidRDefault="00B71DEB" w:rsidP="00301DBB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71DEB">
        <w:rPr>
          <w:rFonts w:ascii="Arial" w:hAnsi="Arial" w:cs="Arial"/>
          <w:sz w:val="32"/>
          <w:szCs w:val="32"/>
        </w:rPr>
        <w:t>mieści się w budynku przy ul. Andersa</w:t>
      </w:r>
      <w:r w:rsidR="00985627">
        <w:rPr>
          <w:rFonts w:ascii="Arial" w:hAnsi="Arial" w:cs="Arial"/>
          <w:sz w:val="32"/>
          <w:szCs w:val="32"/>
        </w:rPr>
        <w:t xml:space="preserve"> 32</w:t>
      </w:r>
      <w:r w:rsidRPr="00B71DEB">
        <w:rPr>
          <w:rFonts w:ascii="Arial" w:hAnsi="Arial" w:cs="Arial"/>
          <w:sz w:val="32"/>
          <w:szCs w:val="32"/>
        </w:rPr>
        <w:t xml:space="preserve"> w Koszalinie.</w:t>
      </w:r>
    </w:p>
    <w:p w14:paraId="05B2934C" w14:textId="2767DA4E" w:rsidR="00F36B9F" w:rsidRDefault="00F36B9F" w:rsidP="00301DBB">
      <w:pPr>
        <w:spacing w:after="0" w:line="240" w:lineRule="auto"/>
        <w:jc w:val="both"/>
        <w:rPr>
          <w:sz w:val="36"/>
          <w:szCs w:val="36"/>
        </w:rPr>
      </w:pPr>
    </w:p>
    <w:p w14:paraId="1E52FBF3" w14:textId="181BA06A" w:rsidR="00301DBB" w:rsidRDefault="00301DBB" w:rsidP="00301DBB">
      <w:pPr>
        <w:spacing w:after="0" w:line="240" w:lineRule="auto"/>
        <w:jc w:val="both"/>
        <w:rPr>
          <w:sz w:val="36"/>
          <w:szCs w:val="36"/>
        </w:rPr>
      </w:pPr>
    </w:p>
    <w:p w14:paraId="77D49E13" w14:textId="56994E54" w:rsidR="006831E5" w:rsidRDefault="000F6FC6" w:rsidP="00301DBB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4F35C2F" wp14:editId="6C1D817B">
            <wp:simplePos x="0" y="0"/>
            <wp:positionH relativeFrom="column">
              <wp:posOffset>4935855</wp:posOffset>
            </wp:positionH>
            <wp:positionV relativeFrom="paragraph">
              <wp:posOffset>123825</wp:posOffset>
            </wp:positionV>
            <wp:extent cx="1485900" cy="1485900"/>
            <wp:effectExtent l="0" t="0" r="0" b="0"/>
            <wp:wrapNone/>
            <wp:docPr id="106258482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D2C085" w14:textId="4AFFE8F8" w:rsidR="00C277D2" w:rsidRPr="006831E5" w:rsidRDefault="00C277D2" w:rsidP="00301DBB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6831E5">
        <w:rPr>
          <w:rFonts w:ascii="Arial" w:hAnsi="Arial" w:cs="Arial"/>
          <w:sz w:val="32"/>
          <w:szCs w:val="32"/>
        </w:rPr>
        <w:t>Sekretariat Poradni</w:t>
      </w:r>
      <w:r w:rsidR="00301DBB" w:rsidRPr="006831E5">
        <w:rPr>
          <w:rFonts w:ascii="Arial" w:hAnsi="Arial" w:cs="Arial"/>
          <w:sz w:val="32"/>
          <w:szCs w:val="32"/>
        </w:rPr>
        <w:t xml:space="preserve"> jest otwart</w:t>
      </w:r>
      <w:r w:rsidRPr="006831E5">
        <w:rPr>
          <w:rFonts w:ascii="Arial" w:hAnsi="Arial" w:cs="Arial"/>
          <w:sz w:val="32"/>
          <w:szCs w:val="32"/>
        </w:rPr>
        <w:t>y</w:t>
      </w:r>
      <w:r w:rsidR="00301DBB" w:rsidRPr="006831E5">
        <w:rPr>
          <w:rFonts w:ascii="Arial" w:hAnsi="Arial" w:cs="Arial"/>
          <w:sz w:val="32"/>
          <w:szCs w:val="32"/>
        </w:rPr>
        <w:t xml:space="preserve"> od poniedziałku </w:t>
      </w:r>
    </w:p>
    <w:p w14:paraId="12B30BF3" w14:textId="5C2D33AB" w:rsidR="00301DBB" w:rsidRDefault="00301DBB" w:rsidP="00301DBB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6831E5">
        <w:rPr>
          <w:rFonts w:ascii="Arial" w:hAnsi="Arial" w:cs="Arial"/>
          <w:sz w:val="32"/>
          <w:szCs w:val="32"/>
        </w:rPr>
        <w:t>do piątku</w:t>
      </w:r>
      <w:r w:rsidR="00C277D2" w:rsidRPr="006831E5">
        <w:rPr>
          <w:rFonts w:ascii="Arial" w:hAnsi="Arial" w:cs="Arial"/>
          <w:sz w:val="32"/>
          <w:szCs w:val="32"/>
        </w:rPr>
        <w:t xml:space="preserve"> </w:t>
      </w:r>
      <w:r w:rsidRPr="006831E5">
        <w:rPr>
          <w:rFonts w:ascii="Arial" w:hAnsi="Arial" w:cs="Arial"/>
          <w:sz w:val="32"/>
          <w:szCs w:val="32"/>
        </w:rPr>
        <w:t xml:space="preserve">w godzinach </w:t>
      </w:r>
      <w:r w:rsidR="000F6FC6">
        <w:rPr>
          <w:rFonts w:ascii="Arial" w:hAnsi="Arial" w:cs="Arial"/>
          <w:sz w:val="32"/>
          <w:szCs w:val="32"/>
        </w:rPr>
        <w:t xml:space="preserve">od </w:t>
      </w:r>
      <w:r w:rsidRPr="006831E5">
        <w:rPr>
          <w:rFonts w:ascii="Arial" w:hAnsi="Arial" w:cs="Arial"/>
          <w:sz w:val="32"/>
          <w:szCs w:val="32"/>
        </w:rPr>
        <w:t>7:</w:t>
      </w:r>
      <w:r w:rsidR="00C277D2" w:rsidRPr="006831E5">
        <w:rPr>
          <w:rFonts w:ascii="Arial" w:hAnsi="Arial" w:cs="Arial"/>
          <w:sz w:val="32"/>
          <w:szCs w:val="32"/>
        </w:rPr>
        <w:t>0</w:t>
      </w:r>
      <w:r w:rsidRPr="006831E5">
        <w:rPr>
          <w:rFonts w:ascii="Arial" w:hAnsi="Arial" w:cs="Arial"/>
          <w:sz w:val="32"/>
          <w:szCs w:val="32"/>
        </w:rPr>
        <w:t>0</w:t>
      </w:r>
      <w:r w:rsidR="006831E5">
        <w:rPr>
          <w:rFonts w:ascii="Arial" w:hAnsi="Arial" w:cs="Arial"/>
          <w:sz w:val="32"/>
          <w:szCs w:val="32"/>
        </w:rPr>
        <w:t xml:space="preserve"> </w:t>
      </w:r>
      <w:r w:rsidR="000F6FC6">
        <w:rPr>
          <w:rFonts w:ascii="Arial" w:hAnsi="Arial" w:cs="Arial"/>
          <w:sz w:val="32"/>
          <w:szCs w:val="32"/>
        </w:rPr>
        <w:t>do</w:t>
      </w:r>
      <w:r w:rsidR="006831E5">
        <w:rPr>
          <w:rFonts w:ascii="Arial" w:hAnsi="Arial" w:cs="Arial"/>
          <w:sz w:val="32"/>
          <w:szCs w:val="32"/>
        </w:rPr>
        <w:t xml:space="preserve"> </w:t>
      </w:r>
      <w:r w:rsidRPr="006831E5">
        <w:rPr>
          <w:rFonts w:ascii="Arial" w:hAnsi="Arial" w:cs="Arial"/>
          <w:sz w:val="32"/>
          <w:szCs w:val="32"/>
        </w:rPr>
        <w:t>15:</w:t>
      </w:r>
      <w:r w:rsidR="00C277D2" w:rsidRPr="006831E5">
        <w:rPr>
          <w:rFonts w:ascii="Arial" w:hAnsi="Arial" w:cs="Arial"/>
          <w:sz w:val="32"/>
          <w:szCs w:val="32"/>
        </w:rPr>
        <w:t>0</w:t>
      </w:r>
      <w:r w:rsidRPr="006831E5">
        <w:rPr>
          <w:rFonts w:ascii="Arial" w:hAnsi="Arial" w:cs="Arial"/>
          <w:sz w:val="32"/>
          <w:szCs w:val="32"/>
        </w:rPr>
        <w:t>0</w:t>
      </w:r>
    </w:p>
    <w:p w14:paraId="1F3E8EE2" w14:textId="77777777" w:rsidR="008532E6" w:rsidRPr="008532E6" w:rsidRDefault="008532E6" w:rsidP="008532E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8532E6">
        <w:rPr>
          <w:rFonts w:ascii="Arial" w:hAnsi="Arial" w:cs="Arial"/>
          <w:sz w:val="32"/>
          <w:szCs w:val="32"/>
        </w:rPr>
        <w:t>Kontakt telefoniczny:</w:t>
      </w:r>
    </w:p>
    <w:p w14:paraId="3DFC2E19" w14:textId="3D34A760" w:rsidR="008532E6" w:rsidRPr="008532E6" w:rsidRDefault="008532E6" w:rsidP="008532E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Pr="008532E6">
        <w:rPr>
          <w:rFonts w:ascii="Arial" w:hAnsi="Arial" w:cs="Arial"/>
          <w:sz w:val="32"/>
          <w:szCs w:val="32"/>
        </w:rPr>
        <w:t xml:space="preserve">oniedziałek </w:t>
      </w:r>
      <w:r>
        <w:rPr>
          <w:rFonts w:ascii="Arial" w:hAnsi="Arial" w:cs="Arial"/>
          <w:sz w:val="32"/>
          <w:szCs w:val="32"/>
        </w:rPr>
        <w:t>–</w:t>
      </w:r>
      <w:r w:rsidRPr="008532E6">
        <w:rPr>
          <w:rFonts w:ascii="Arial" w:hAnsi="Arial" w:cs="Arial"/>
          <w:sz w:val="32"/>
          <w:szCs w:val="32"/>
        </w:rPr>
        <w:t xml:space="preserve"> piątek: 8:00 – 15:00</w:t>
      </w:r>
    </w:p>
    <w:p w14:paraId="785DC7AA" w14:textId="77777777" w:rsidR="008532E6" w:rsidRDefault="008532E6" w:rsidP="00301DBB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1FF15D49" w14:textId="77777777" w:rsidR="00480B22" w:rsidRDefault="00480B22" w:rsidP="00301DBB">
      <w:pPr>
        <w:spacing w:after="0" w:line="240" w:lineRule="auto"/>
        <w:jc w:val="both"/>
        <w:rPr>
          <w:sz w:val="36"/>
          <w:szCs w:val="36"/>
        </w:rPr>
      </w:pPr>
    </w:p>
    <w:p w14:paraId="20D26588" w14:textId="77777777" w:rsidR="00480B22" w:rsidRDefault="00480B22" w:rsidP="00301DBB">
      <w:pPr>
        <w:spacing w:after="0" w:line="240" w:lineRule="auto"/>
        <w:jc w:val="both"/>
        <w:rPr>
          <w:sz w:val="36"/>
          <w:szCs w:val="36"/>
        </w:rPr>
      </w:pPr>
    </w:p>
    <w:p w14:paraId="7D06EACE" w14:textId="08F8F654" w:rsidR="00301DBB" w:rsidRDefault="008C5A57" w:rsidP="00DF68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71DEB">
        <w:rPr>
          <w:rFonts w:ascii="Arial" w:hAnsi="Arial" w:cs="Arial"/>
          <w:sz w:val="32"/>
          <w:szCs w:val="32"/>
        </w:rPr>
        <w:t xml:space="preserve">Do budynku prowadzą </w:t>
      </w:r>
      <w:r w:rsidRPr="008C5A57">
        <w:rPr>
          <w:rFonts w:ascii="Arial" w:hAnsi="Arial" w:cs="Arial"/>
          <w:b/>
          <w:bCs/>
          <w:sz w:val="32"/>
          <w:szCs w:val="32"/>
        </w:rPr>
        <w:t>trzy wejścia</w:t>
      </w:r>
      <w:r w:rsidRPr="00B71DEB">
        <w:rPr>
          <w:rFonts w:ascii="Arial" w:hAnsi="Arial" w:cs="Arial"/>
          <w:sz w:val="32"/>
          <w:szCs w:val="32"/>
        </w:rPr>
        <w:t>.</w:t>
      </w:r>
    </w:p>
    <w:p w14:paraId="4EB8D6C5" w14:textId="54929449" w:rsidR="00517763" w:rsidRPr="00517763" w:rsidRDefault="008C5A57" w:rsidP="00DF68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Poniższe</w:t>
      </w:r>
      <w:r w:rsidR="00517763" w:rsidRPr="00517763">
        <w:rPr>
          <w:rFonts w:ascii="Arial" w:hAnsi="Arial" w:cs="Arial"/>
          <w:sz w:val="30"/>
          <w:szCs w:val="30"/>
        </w:rPr>
        <w:t xml:space="preserve"> zdjęcie przedstawia </w:t>
      </w:r>
      <w:r w:rsidR="00517763" w:rsidRPr="008C5A57">
        <w:rPr>
          <w:rFonts w:ascii="Arial" w:hAnsi="Arial" w:cs="Arial"/>
          <w:b/>
          <w:bCs/>
          <w:sz w:val="30"/>
          <w:szCs w:val="30"/>
        </w:rPr>
        <w:t xml:space="preserve">główne wejście </w:t>
      </w:r>
      <w:r w:rsidR="00517763" w:rsidRPr="00517763">
        <w:rPr>
          <w:rFonts w:ascii="Arial" w:hAnsi="Arial" w:cs="Arial"/>
          <w:sz w:val="30"/>
          <w:szCs w:val="30"/>
        </w:rPr>
        <w:t>do budynku</w:t>
      </w:r>
      <w:r>
        <w:rPr>
          <w:rFonts w:ascii="Arial" w:hAnsi="Arial" w:cs="Arial"/>
          <w:sz w:val="30"/>
          <w:szCs w:val="30"/>
        </w:rPr>
        <w:t>.</w:t>
      </w:r>
    </w:p>
    <w:p w14:paraId="76C49A7F" w14:textId="4DAAF1BC" w:rsidR="00DF68A4" w:rsidRDefault="00DF68A4" w:rsidP="00517763">
      <w:pPr>
        <w:spacing w:after="0" w:line="240" w:lineRule="auto"/>
        <w:jc w:val="center"/>
        <w:rPr>
          <w:sz w:val="36"/>
          <w:szCs w:val="36"/>
        </w:rPr>
      </w:pPr>
    </w:p>
    <w:p w14:paraId="77553496" w14:textId="491F8859" w:rsidR="00517763" w:rsidRDefault="00B155E5" w:rsidP="00DF68A4">
      <w:pPr>
        <w:spacing w:after="0" w:line="240" w:lineRule="auto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5FAD56FE" wp14:editId="72C2BFD6">
            <wp:simplePos x="0" y="0"/>
            <wp:positionH relativeFrom="column">
              <wp:posOffset>509905</wp:posOffset>
            </wp:positionH>
            <wp:positionV relativeFrom="paragraph">
              <wp:posOffset>107950</wp:posOffset>
            </wp:positionV>
            <wp:extent cx="4483100" cy="3362325"/>
            <wp:effectExtent l="0" t="0" r="0" b="9525"/>
            <wp:wrapNone/>
            <wp:docPr id="11090398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4811F" w14:textId="77777777" w:rsidR="00F36B9F" w:rsidRDefault="00F36B9F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441C4EA1" w14:textId="255075B4" w:rsidR="00F36B9F" w:rsidRDefault="00F36B9F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03DB7611" w14:textId="77777777" w:rsidR="00F36B9F" w:rsidRDefault="00F36B9F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49550E67" w14:textId="77777777" w:rsidR="00F36B9F" w:rsidRDefault="00F36B9F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7762A361" w14:textId="77777777" w:rsidR="00F36B9F" w:rsidRDefault="00F36B9F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35B0A736" w14:textId="77777777" w:rsidR="00F36B9F" w:rsidRDefault="00F36B9F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3747BFA7" w14:textId="77777777" w:rsidR="00F36B9F" w:rsidRDefault="00F36B9F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7857F9F0" w14:textId="77777777" w:rsidR="00F36B9F" w:rsidRDefault="00F36B9F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773F7250" w14:textId="680D940C" w:rsidR="00B155E5" w:rsidRDefault="00B155E5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2B3295CD" w14:textId="77777777" w:rsidR="00B155E5" w:rsidRDefault="00B155E5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5D820A8E" w14:textId="77777777" w:rsidR="00B155E5" w:rsidRDefault="00B155E5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6B85CB84" w14:textId="77777777" w:rsidR="00B155E5" w:rsidRDefault="00B155E5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4D0CF2E1" w14:textId="77777777" w:rsidR="00B155E5" w:rsidRDefault="00B155E5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7835A247" w14:textId="77777777" w:rsidR="00B155E5" w:rsidRDefault="00B155E5" w:rsidP="00E12B9E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</w:p>
    <w:p w14:paraId="3B571271" w14:textId="3D10EF3E" w:rsidR="00F36B9F" w:rsidRPr="00986B54" w:rsidRDefault="00E12B9E" w:rsidP="00986B54">
      <w:pPr>
        <w:pStyle w:val="NormalnyWeb"/>
        <w:spacing w:before="0" w:beforeAutospacing="0" w:after="0" w:afterAutospacing="0" w:line="273" w:lineRule="auto"/>
        <w:rPr>
          <w:rFonts w:ascii="Arial" w:eastAsia="+mn-ea" w:hAnsi="Arial" w:cs="Arial"/>
          <w:b/>
          <w:bCs/>
          <w:kern w:val="24"/>
          <w:sz w:val="32"/>
          <w:szCs w:val="32"/>
        </w:rPr>
      </w:pPr>
      <w:r w:rsidRPr="00F36B9F">
        <w:rPr>
          <w:rFonts w:ascii="Arial" w:eastAsia="+mn-ea" w:hAnsi="Arial" w:cs="Arial"/>
          <w:b/>
          <w:bCs/>
          <w:kern w:val="24"/>
          <w:sz w:val="32"/>
          <w:szCs w:val="32"/>
        </w:rPr>
        <w:t xml:space="preserve">Drugie wejście </w:t>
      </w:r>
      <w:r w:rsidRPr="00F36B9F">
        <w:rPr>
          <w:rFonts w:ascii="Arial" w:eastAsia="+mn-ea" w:hAnsi="Arial" w:cs="Arial"/>
          <w:kern w:val="24"/>
          <w:sz w:val="32"/>
          <w:szCs w:val="32"/>
        </w:rPr>
        <w:t>znajduje się przy bocznej części urzędu (z</w:t>
      </w:r>
      <w:r w:rsidR="00F36B9F">
        <w:rPr>
          <w:rFonts w:ascii="Arial" w:eastAsia="+mn-ea" w:hAnsi="Arial" w:cs="Arial"/>
          <w:kern w:val="24"/>
          <w:sz w:val="32"/>
          <w:szCs w:val="32"/>
        </w:rPr>
        <w:t> </w:t>
      </w:r>
      <w:r w:rsidRPr="00F36B9F">
        <w:rPr>
          <w:rFonts w:ascii="Arial" w:eastAsia="+mn-ea" w:hAnsi="Arial" w:cs="Arial"/>
          <w:kern w:val="24"/>
          <w:sz w:val="32"/>
          <w:szCs w:val="32"/>
        </w:rPr>
        <w:t>prawej strony); to wejście jest dostosowane dla osób niepełnosprawnych ruchowo</w:t>
      </w:r>
      <w:r w:rsidR="00986B54">
        <w:rPr>
          <w:rFonts w:ascii="Arial" w:eastAsia="+mn-ea" w:hAnsi="Arial" w:cs="Arial"/>
          <w:kern w:val="24"/>
          <w:sz w:val="32"/>
          <w:szCs w:val="32"/>
        </w:rPr>
        <w:t>.</w:t>
      </w:r>
    </w:p>
    <w:p w14:paraId="2D4C7287" w14:textId="679A88B0" w:rsidR="00F36B9F" w:rsidRDefault="00F36B9F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9E62D18" w14:textId="686BD4B9" w:rsidR="0024071C" w:rsidRDefault="0024071C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 wp14:anchorId="24670810" wp14:editId="62B87319">
            <wp:simplePos x="0" y="0"/>
            <wp:positionH relativeFrom="margin">
              <wp:posOffset>3500755</wp:posOffset>
            </wp:positionH>
            <wp:positionV relativeFrom="paragraph">
              <wp:posOffset>24130</wp:posOffset>
            </wp:positionV>
            <wp:extent cx="1123950" cy="1123950"/>
            <wp:effectExtent l="0" t="0" r="0" b="0"/>
            <wp:wrapNone/>
            <wp:docPr id="72245495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D402349" wp14:editId="2BAB390D">
            <wp:simplePos x="0" y="0"/>
            <wp:positionH relativeFrom="margin">
              <wp:posOffset>4762500</wp:posOffset>
            </wp:positionH>
            <wp:positionV relativeFrom="paragraph">
              <wp:posOffset>5080</wp:posOffset>
            </wp:positionV>
            <wp:extent cx="1143000" cy="1143000"/>
            <wp:effectExtent l="0" t="0" r="0" b="0"/>
            <wp:wrapNone/>
            <wp:docPr id="557393555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Przy drugim wejściu do budynku</w:t>
      </w:r>
    </w:p>
    <w:p w14:paraId="681D1898" w14:textId="52953882" w:rsidR="0024071C" w:rsidRDefault="0024071C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znajdują się miejsca parkingowe. </w:t>
      </w:r>
    </w:p>
    <w:p w14:paraId="155C078E" w14:textId="2257DAD8" w:rsidR="0024071C" w:rsidRDefault="0024071C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Pierwsza godzina postoju </w:t>
      </w:r>
    </w:p>
    <w:p w14:paraId="0FCA0A5D" w14:textId="4DFA45FE" w:rsidR="0024071C" w:rsidRDefault="0024071C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jest za darmo.</w:t>
      </w:r>
    </w:p>
    <w:p w14:paraId="5B8195C7" w14:textId="3012599C" w:rsidR="00F36B9F" w:rsidRPr="00F36B9F" w:rsidRDefault="00F36B9F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5798B658" w14:textId="3D9AA257" w:rsidR="00301DBB" w:rsidRPr="00F36B9F" w:rsidRDefault="00DF10F0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E4C7F6F" wp14:editId="477AC971">
            <wp:simplePos x="0" y="0"/>
            <wp:positionH relativeFrom="margin">
              <wp:posOffset>3491230</wp:posOffset>
            </wp:positionH>
            <wp:positionV relativeFrom="paragraph">
              <wp:posOffset>69215</wp:posOffset>
            </wp:positionV>
            <wp:extent cx="1133475" cy="1133475"/>
            <wp:effectExtent l="0" t="0" r="9525" b="9525"/>
            <wp:wrapNone/>
            <wp:docPr id="196275165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6B9F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D6867E5" wp14:editId="3C6989AD">
            <wp:simplePos x="0" y="0"/>
            <wp:positionH relativeFrom="column">
              <wp:posOffset>4758055</wp:posOffset>
            </wp:positionH>
            <wp:positionV relativeFrom="paragraph">
              <wp:posOffset>118110</wp:posOffset>
            </wp:positionV>
            <wp:extent cx="1190625" cy="1190625"/>
            <wp:effectExtent l="0" t="0" r="9525" b="9525"/>
            <wp:wrapNone/>
            <wp:docPr id="165734695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AF2836" w14:textId="558720E2" w:rsidR="00301DBB" w:rsidRPr="00F36B9F" w:rsidRDefault="00301DBB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4C25B90A" w14:textId="3F3A1F28" w:rsidR="00301DBB" w:rsidRDefault="00301DBB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F36B9F">
        <w:rPr>
          <w:rFonts w:ascii="Arial" w:hAnsi="Arial" w:cs="Arial"/>
          <w:sz w:val="32"/>
          <w:szCs w:val="32"/>
        </w:rPr>
        <w:t>W budynku jest winda</w:t>
      </w:r>
      <w:r w:rsidR="00F36B9F">
        <w:rPr>
          <w:rFonts w:ascii="Arial" w:hAnsi="Arial" w:cs="Arial"/>
          <w:sz w:val="32"/>
          <w:szCs w:val="32"/>
        </w:rPr>
        <w:t>.</w:t>
      </w:r>
    </w:p>
    <w:p w14:paraId="437DBB72" w14:textId="49A8DF68" w:rsidR="00F36B9F" w:rsidRPr="00F36B9F" w:rsidRDefault="00F36B9F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Przyciski są w piśmie Braille’a.</w:t>
      </w:r>
    </w:p>
    <w:p w14:paraId="4172B4E1" w14:textId="5C2D2A78" w:rsidR="00301DBB" w:rsidRPr="00F36B9F" w:rsidRDefault="00301DBB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097FAF1E" w14:textId="773C2373" w:rsidR="00301DBB" w:rsidRPr="00F36B9F" w:rsidRDefault="00301DBB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4808E7BF" w14:textId="608329E4" w:rsidR="00301DBB" w:rsidRPr="00F36B9F" w:rsidRDefault="00F36B9F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F36B9F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585AB1" wp14:editId="0FCCAB19">
            <wp:simplePos x="0" y="0"/>
            <wp:positionH relativeFrom="column">
              <wp:posOffset>4681855</wp:posOffset>
            </wp:positionH>
            <wp:positionV relativeFrom="paragraph">
              <wp:posOffset>122555</wp:posOffset>
            </wp:positionV>
            <wp:extent cx="1323975" cy="1323975"/>
            <wp:effectExtent l="0" t="0" r="9525" b="952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93DA09" w14:textId="245EB645" w:rsidR="00301DBB" w:rsidRPr="00F36B9F" w:rsidRDefault="00301DBB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59009E9" w14:textId="72E9D8CD" w:rsidR="00301DBB" w:rsidRPr="00F36B9F" w:rsidRDefault="00301DBB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C685845" w14:textId="17C07E20" w:rsidR="00E12B9E" w:rsidRPr="00F36B9F" w:rsidRDefault="00301DBB" w:rsidP="00DF68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F36B9F">
        <w:rPr>
          <w:rFonts w:ascii="Arial" w:hAnsi="Arial" w:cs="Arial"/>
          <w:sz w:val="32"/>
          <w:szCs w:val="32"/>
        </w:rPr>
        <w:t>Do budynku możesz wejść z psem przewodnikiem</w:t>
      </w:r>
    </w:p>
    <w:p w14:paraId="6C0152E6" w14:textId="3CD12179" w:rsidR="001F3E0C" w:rsidRPr="00F36B9F" w:rsidRDefault="001F3E0C" w:rsidP="001F3E0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3811530" w14:textId="5399A834" w:rsidR="00301DBB" w:rsidRPr="00F36B9F" w:rsidRDefault="00301DBB" w:rsidP="001F3E0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905C2DA" w14:textId="1874D6D6" w:rsidR="00301DBB" w:rsidRPr="00F36B9F" w:rsidRDefault="00301DBB" w:rsidP="001F3E0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3823FE" w14:textId="55628C22" w:rsidR="00301DBB" w:rsidRPr="00F36B9F" w:rsidRDefault="00DF10F0" w:rsidP="001F3E0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36B9F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A55EE29" wp14:editId="2A743F75">
            <wp:simplePos x="0" y="0"/>
            <wp:positionH relativeFrom="margin">
              <wp:posOffset>4824730</wp:posOffset>
            </wp:positionH>
            <wp:positionV relativeFrom="paragraph">
              <wp:posOffset>36195</wp:posOffset>
            </wp:positionV>
            <wp:extent cx="1181100" cy="1181100"/>
            <wp:effectExtent l="0" t="0" r="0" b="0"/>
            <wp:wrapNone/>
            <wp:docPr id="9929273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BF0E2" w14:textId="7794E7E7" w:rsidR="00301DBB" w:rsidRPr="00F36B9F" w:rsidRDefault="008C5A57" w:rsidP="00301DBB">
      <w:pPr>
        <w:rPr>
          <w:rFonts w:ascii="Arial" w:hAnsi="Arial" w:cs="Arial"/>
          <w:sz w:val="32"/>
          <w:szCs w:val="32"/>
        </w:rPr>
      </w:pPr>
      <w:r w:rsidRPr="00B71DEB">
        <w:rPr>
          <w:rFonts w:ascii="Arial" w:hAnsi="Arial" w:cs="Arial"/>
          <w:sz w:val="32"/>
          <w:szCs w:val="32"/>
        </w:rPr>
        <w:t>Budynek</w:t>
      </w:r>
      <w:r w:rsidR="00620A21">
        <w:rPr>
          <w:rFonts w:ascii="Arial" w:hAnsi="Arial" w:cs="Arial"/>
          <w:sz w:val="32"/>
          <w:szCs w:val="32"/>
        </w:rPr>
        <w:t xml:space="preserve"> </w:t>
      </w:r>
      <w:r w:rsidRPr="00B71DEB">
        <w:rPr>
          <w:rFonts w:ascii="Arial" w:hAnsi="Arial" w:cs="Arial"/>
          <w:sz w:val="32"/>
          <w:szCs w:val="32"/>
        </w:rPr>
        <w:t xml:space="preserve">na I piętrze ma wyodrębnioną </w:t>
      </w:r>
      <w:r>
        <w:rPr>
          <w:rFonts w:ascii="Arial" w:hAnsi="Arial" w:cs="Arial"/>
          <w:sz w:val="32"/>
          <w:szCs w:val="32"/>
        </w:rPr>
        <w:br/>
      </w:r>
      <w:r w:rsidRPr="00B71DEB">
        <w:rPr>
          <w:rFonts w:ascii="Arial" w:hAnsi="Arial" w:cs="Arial"/>
          <w:sz w:val="32"/>
          <w:szCs w:val="32"/>
        </w:rPr>
        <w:t xml:space="preserve">i dostosowaną toaletę dla osób </w:t>
      </w:r>
      <w:r w:rsidR="00DF10F0">
        <w:rPr>
          <w:rFonts w:ascii="Arial" w:hAnsi="Arial" w:cs="Arial"/>
          <w:sz w:val="32"/>
          <w:szCs w:val="32"/>
        </w:rPr>
        <w:br/>
      </w:r>
      <w:r w:rsidRPr="00B71DEB">
        <w:rPr>
          <w:rFonts w:ascii="Arial" w:hAnsi="Arial" w:cs="Arial"/>
          <w:sz w:val="32"/>
          <w:szCs w:val="32"/>
        </w:rPr>
        <w:t>z niepełnosprawnościami.</w:t>
      </w:r>
    </w:p>
    <w:p w14:paraId="178017C3" w14:textId="73829286" w:rsidR="00301DBB" w:rsidRPr="00F36B9F" w:rsidRDefault="008C5A57" w:rsidP="00301DBB">
      <w:pPr>
        <w:rPr>
          <w:rFonts w:ascii="Arial" w:hAnsi="Arial" w:cs="Arial"/>
          <w:sz w:val="32"/>
          <w:szCs w:val="32"/>
        </w:rPr>
      </w:pPr>
      <w:r w:rsidRPr="00F36B9F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6D4BC08" wp14:editId="1F9932DC">
            <wp:simplePos x="0" y="0"/>
            <wp:positionH relativeFrom="column">
              <wp:posOffset>4758055</wp:posOffset>
            </wp:positionH>
            <wp:positionV relativeFrom="paragraph">
              <wp:posOffset>290830</wp:posOffset>
            </wp:positionV>
            <wp:extent cx="1343025" cy="1343025"/>
            <wp:effectExtent l="0" t="0" r="9525" b="9525"/>
            <wp:wrapNone/>
            <wp:docPr id="10988069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3EB1D" w14:textId="51B87D88" w:rsidR="00B71DEB" w:rsidRPr="00B71DEB" w:rsidRDefault="00B71DEB" w:rsidP="00B71DEB">
      <w:pPr>
        <w:spacing w:after="0"/>
        <w:rPr>
          <w:rFonts w:ascii="Arial" w:hAnsi="Arial" w:cs="Arial"/>
          <w:sz w:val="32"/>
          <w:szCs w:val="32"/>
        </w:rPr>
      </w:pPr>
      <w:r w:rsidRPr="00B71DEB">
        <w:rPr>
          <w:rFonts w:ascii="Arial" w:hAnsi="Arial" w:cs="Arial"/>
          <w:sz w:val="32"/>
          <w:szCs w:val="32"/>
        </w:rPr>
        <w:t xml:space="preserve">Szerokość głównych drzwi wejściowych </w:t>
      </w:r>
      <w:r w:rsidR="008C5A57">
        <w:rPr>
          <w:rFonts w:ascii="Arial" w:hAnsi="Arial" w:cs="Arial"/>
          <w:sz w:val="32"/>
          <w:szCs w:val="32"/>
        </w:rPr>
        <w:br/>
      </w:r>
      <w:r w:rsidRPr="00B71DEB">
        <w:rPr>
          <w:rFonts w:ascii="Arial" w:hAnsi="Arial" w:cs="Arial"/>
          <w:sz w:val="32"/>
          <w:szCs w:val="32"/>
        </w:rPr>
        <w:t xml:space="preserve">i drzwi wewnętrznych oraz ciągów komunikacyjnych </w:t>
      </w:r>
      <w:r w:rsidR="000F6FC6">
        <w:rPr>
          <w:rFonts w:ascii="Arial" w:hAnsi="Arial" w:cs="Arial"/>
          <w:sz w:val="32"/>
          <w:szCs w:val="32"/>
        </w:rPr>
        <w:br/>
      </w:r>
      <w:r w:rsidRPr="00B71DEB">
        <w:rPr>
          <w:rFonts w:ascii="Arial" w:hAnsi="Arial" w:cs="Arial"/>
          <w:sz w:val="32"/>
          <w:szCs w:val="32"/>
        </w:rPr>
        <w:t xml:space="preserve">jest dostosowana do potrzeb osób </w:t>
      </w:r>
      <w:r w:rsidR="008C5A57">
        <w:rPr>
          <w:rFonts w:ascii="Arial" w:hAnsi="Arial" w:cs="Arial"/>
          <w:sz w:val="32"/>
          <w:szCs w:val="32"/>
        </w:rPr>
        <w:br/>
      </w:r>
      <w:r w:rsidRPr="00B71DEB">
        <w:rPr>
          <w:rFonts w:ascii="Arial" w:hAnsi="Arial" w:cs="Arial"/>
          <w:sz w:val="32"/>
          <w:szCs w:val="32"/>
        </w:rPr>
        <w:t>z niepełnosprawnościami (bez progów i barier architektonicznych).</w:t>
      </w:r>
    </w:p>
    <w:p w14:paraId="148F9E1D" w14:textId="77777777" w:rsidR="00B71DEB" w:rsidRPr="00B71DEB" w:rsidRDefault="00B71DEB" w:rsidP="00B71DEB">
      <w:pPr>
        <w:spacing w:after="0"/>
        <w:rPr>
          <w:rFonts w:ascii="Arial" w:hAnsi="Arial" w:cs="Arial"/>
          <w:sz w:val="32"/>
          <w:szCs w:val="32"/>
        </w:rPr>
      </w:pPr>
      <w:r w:rsidRPr="00B71DEB">
        <w:rPr>
          <w:rFonts w:ascii="Arial" w:hAnsi="Arial" w:cs="Arial"/>
          <w:sz w:val="32"/>
          <w:szCs w:val="32"/>
        </w:rPr>
        <w:t>W hallu głównym budynku umieszczona jest tablica informacyjna w druku powiększonym dla osób słabowidzących.</w:t>
      </w:r>
    </w:p>
    <w:p w14:paraId="41E5525D" w14:textId="1AD73710" w:rsidR="00F36B9F" w:rsidRPr="0024071C" w:rsidRDefault="006831E5" w:rsidP="00F36B9F">
      <w:pPr>
        <w:rPr>
          <w:b/>
          <w:bCs/>
          <w:sz w:val="44"/>
          <w:szCs w:val="44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175B31D1" wp14:editId="7FC33861">
            <wp:simplePos x="0" y="0"/>
            <wp:positionH relativeFrom="margin">
              <wp:posOffset>4598670</wp:posOffset>
            </wp:positionH>
            <wp:positionV relativeFrom="paragraph">
              <wp:posOffset>61595</wp:posOffset>
            </wp:positionV>
            <wp:extent cx="1419225" cy="1419225"/>
            <wp:effectExtent l="0" t="0" r="9525" b="9525"/>
            <wp:wrapNone/>
            <wp:docPr id="243281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B9F" w:rsidRPr="0024071C">
        <w:rPr>
          <w:b/>
          <w:bCs/>
          <w:sz w:val="44"/>
          <w:szCs w:val="44"/>
        </w:rPr>
        <w:t>Kontakt:</w:t>
      </w:r>
    </w:p>
    <w:p w14:paraId="3FFC96BA" w14:textId="10E8B64E" w:rsidR="00F36B9F" w:rsidRDefault="00F36B9F" w:rsidP="00F36B9F">
      <w:pPr>
        <w:rPr>
          <w:sz w:val="36"/>
          <w:szCs w:val="36"/>
        </w:rPr>
      </w:pPr>
      <w:r>
        <w:rPr>
          <w:sz w:val="36"/>
          <w:szCs w:val="36"/>
        </w:rPr>
        <w:t xml:space="preserve">Telefon </w:t>
      </w:r>
    </w:p>
    <w:p w14:paraId="5F38886F" w14:textId="3DD57F95" w:rsidR="00F36B9F" w:rsidRDefault="00F36B9F" w:rsidP="00F36B9F">
      <w:pPr>
        <w:rPr>
          <w:sz w:val="36"/>
          <w:szCs w:val="36"/>
        </w:rPr>
      </w:pPr>
      <w:r>
        <w:rPr>
          <w:sz w:val="36"/>
          <w:szCs w:val="36"/>
        </w:rPr>
        <w:t>94 71 40 2</w:t>
      </w:r>
      <w:r w:rsidR="00C277D2">
        <w:rPr>
          <w:sz w:val="36"/>
          <w:szCs w:val="36"/>
        </w:rPr>
        <w:t>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2E266BB1" w14:textId="525EDD5B" w:rsidR="00F36B9F" w:rsidRDefault="006831E5" w:rsidP="00F36B9F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0" locked="0" layoutInCell="1" allowOverlap="1" wp14:anchorId="2FE0D501" wp14:editId="69E95146">
            <wp:simplePos x="0" y="0"/>
            <wp:positionH relativeFrom="margin">
              <wp:posOffset>4598670</wp:posOffset>
            </wp:positionH>
            <wp:positionV relativeFrom="paragraph">
              <wp:posOffset>-196215</wp:posOffset>
            </wp:positionV>
            <wp:extent cx="1390650" cy="1390650"/>
            <wp:effectExtent l="0" t="0" r="0" b="0"/>
            <wp:wrapNone/>
            <wp:docPr id="122436042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B9F">
        <w:rPr>
          <w:sz w:val="36"/>
          <w:szCs w:val="36"/>
        </w:rPr>
        <w:t>Adres e-mail</w:t>
      </w:r>
    </w:p>
    <w:p w14:paraId="4CEBC853" w14:textId="11FB40A0" w:rsidR="00F36B9F" w:rsidRDefault="00336FDA" w:rsidP="00F36B9F">
      <w:pPr>
        <w:rPr>
          <w:sz w:val="36"/>
          <w:szCs w:val="36"/>
        </w:rPr>
      </w:pPr>
      <w:hyperlink r:id="rId21" w:history="1">
        <w:r w:rsidRPr="00BF60CA">
          <w:rPr>
            <w:rStyle w:val="Hipercze"/>
            <w:sz w:val="36"/>
            <w:szCs w:val="36"/>
          </w:rPr>
          <w:t>poradnia@powiat.koszalin.pl</w:t>
        </w:r>
      </w:hyperlink>
    </w:p>
    <w:p w14:paraId="27FAA360" w14:textId="2C04B663" w:rsidR="00F36B9F" w:rsidRDefault="00F36B9F" w:rsidP="00F36B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4EF9AB6B" wp14:editId="3AB93CDD">
            <wp:simplePos x="0" y="0"/>
            <wp:positionH relativeFrom="margin">
              <wp:posOffset>4567555</wp:posOffset>
            </wp:positionH>
            <wp:positionV relativeFrom="paragraph">
              <wp:posOffset>408940</wp:posOffset>
            </wp:positionV>
            <wp:extent cx="1447800" cy="1447800"/>
            <wp:effectExtent l="0" t="0" r="0" b="0"/>
            <wp:wrapNone/>
            <wp:docPr id="162937150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C4221" w14:textId="19A8DFAC" w:rsidR="008C5A57" w:rsidRPr="008C5A57" w:rsidRDefault="008C5A57" w:rsidP="008C5A57">
      <w:pPr>
        <w:rPr>
          <w:rFonts w:ascii="Arial" w:hAnsi="Arial" w:cs="Arial"/>
          <w:color w:val="2C3E50"/>
          <w:sz w:val="32"/>
          <w:szCs w:val="32"/>
          <w:shd w:val="clear" w:color="auto" w:fill="FFFFFF"/>
        </w:rPr>
      </w:pPr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 xml:space="preserve">skrytka </w:t>
      </w:r>
      <w:proofErr w:type="spellStart"/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>ePUAP</w:t>
      </w:r>
      <w:proofErr w:type="spellEnd"/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 xml:space="preserve">:  </w:t>
      </w:r>
      <w:r>
        <w:rPr>
          <w:rFonts w:ascii="Arial" w:hAnsi="Arial" w:cs="Arial"/>
          <w:color w:val="2C3E50"/>
          <w:sz w:val="32"/>
          <w:szCs w:val="32"/>
          <w:shd w:val="clear" w:color="auto" w:fill="FFFFFF"/>
        </w:rPr>
        <w:br/>
      </w:r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>/</w:t>
      </w:r>
      <w:proofErr w:type="spellStart"/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>PPPPKoszalin</w:t>
      </w:r>
      <w:proofErr w:type="spellEnd"/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>/</w:t>
      </w:r>
      <w:proofErr w:type="spellStart"/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>SkrytkaESP</w:t>
      </w:r>
      <w:proofErr w:type="spellEnd"/>
    </w:p>
    <w:p w14:paraId="2411C647" w14:textId="77777777" w:rsidR="008C5A57" w:rsidRPr="008C5A57" w:rsidRDefault="008C5A57" w:rsidP="008C5A57">
      <w:pPr>
        <w:rPr>
          <w:rFonts w:ascii="Arial" w:hAnsi="Arial" w:cs="Arial"/>
          <w:color w:val="2C3E50"/>
          <w:sz w:val="32"/>
          <w:szCs w:val="32"/>
          <w:shd w:val="clear" w:color="auto" w:fill="FFFFFF"/>
        </w:rPr>
      </w:pPr>
    </w:p>
    <w:p w14:paraId="455B1F4B" w14:textId="7E9999F4" w:rsidR="00F36B9F" w:rsidRDefault="008C5A57" w:rsidP="008C5A57">
      <w:pPr>
        <w:rPr>
          <w:rFonts w:ascii="Arial" w:hAnsi="Arial" w:cs="Arial"/>
          <w:color w:val="2C3E50"/>
          <w:sz w:val="32"/>
          <w:szCs w:val="32"/>
          <w:shd w:val="clear" w:color="auto" w:fill="FFFFFF"/>
        </w:rPr>
      </w:pPr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 xml:space="preserve">skrzynka do e-Doręczeń: </w:t>
      </w:r>
      <w:r>
        <w:rPr>
          <w:rFonts w:ascii="Arial" w:hAnsi="Arial" w:cs="Arial"/>
          <w:color w:val="2C3E50"/>
          <w:sz w:val="32"/>
          <w:szCs w:val="32"/>
          <w:shd w:val="clear" w:color="auto" w:fill="FFFFFF"/>
        </w:rPr>
        <w:br/>
      </w:r>
      <w:r w:rsidRPr="008C5A57">
        <w:rPr>
          <w:rFonts w:ascii="Arial" w:hAnsi="Arial" w:cs="Arial"/>
          <w:color w:val="2C3E50"/>
          <w:sz w:val="32"/>
          <w:szCs w:val="32"/>
          <w:shd w:val="clear" w:color="auto" w:fill="FFFFFF"/>
        </w:rPr>
        <w:t>AE:PL-70184-14376-GWUTD-24</w:t>
      </w:r>
    </w:p>
    <w:p w14:paraId="5B5354BE" w14:textId="77777777" w:rsidR="008A728E" w:rsidRDefault="008A728E" w:rsidP="00F36B9F"/>
    <w:p w14:paraId="5DFD375C" w14:textId="45369DDF" w:rsidR="0024071C" w:rsidRDefault="0024071C" w:rsidP="00F36B9F">
      <w:r>
        <w:t>Piktogramy wykorzystano ze strony:</w:t>
      </w:r>
    </w:p>
    <w:p w14:paraId="7B89E72B" w14:textId="487224DE" w:rsidR="0024071C" w:rsidRPr="00F36B9F" w:rsidRDefault="0024071C" w:rsidP="00F36B9F">
      <w:pPr>
        <w:rPr>
          <w:rFonts w:ascii="Arial" w:hAnsi="Arial" w:cs="Arial"/>
          <w:sz w:val="32"/>
          <w:szCs w:val="32"/>
        </w:rPr>
      </w:pPr>
      <w:hyperlink r:id="rId23" w:history="1">
        <w:r>
          <w:rPr>
            <w:rStyle w:val="Hipercze"/>
          </w:rPr>
          <w:t>Piktogramy do ilustracji tekstu łatwego do czytania (ETR) - Dostępna Małopolska (dostepna.malopolska.pl)</w:t>
        </w:r>
      </w:hyperlink>
    </w:p>
    <w:sectPr w:rsidR="0024071C" w:rsidRPr="00F36B9F" w:rsidSect="00B155E5">
      <w:headerReference w:type="default" r:id="rId2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F27B" w14:textId="77777777" w:rsidR="005A4DCE" w:rsidRDefault="005A4DCE" w:rsidP="0024071C">
      <w:pPr>
        <w:spacing w:after="0" w:line="240" w:lineRule="auto"/>
      </w:pPr>
      <w:r>
        <w:separator/>
      </w:r>
    </w:p>
  </w:endnote>
  <w:endnote w:type="continuationSeparator" w:id="0">
    <w:p w14:paraId="3CF8FFCC" w14:textId="77777777" w:rsidR="005A4DCE" w:rsidRDefault="005A4DCE" w:rsidP="0024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A6C2" w14:textId="77777777" w:rsidR="005A4DCE" w:rsidRDefault="005A4DCE" w:rsidP="0024071C">
      <w:pPr>
        <w:spacing w:after="0" w:line="240" w:lineRule="auto"/>
      </w:pPr>
      <w:r>
        <w:separator/>
      </w:r>
    </w:p>
  </w:footnote>
  <w:footnote w:type="continuationSeparator" w:id="0">
    <w:p w14:paraId="4991BE81" w14:textId="77777777" w:rsidR="005A4DCE" w:rsidRDefault="005A4DCE" w:rsidP="0024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18E3" w14:textId="77777777" w:rsidR="0024071C" w:rsidRDefault="0024071C">
    <w:pPr>
      <w:pStyle w:val="Nagwek"/>
    </w:pPr>
  </w:p>
  <w:p w14:paraId="68AE5B60" w14:textId="77777777" w:rsidR="0024071C" w:rsidRDefault="0024071C">
    <w:pPr>
      <w:pStyle w:val="Nagwek"/>
    </w:pPr>
  </w:p>
  <w:p w14:paraId="4E5FB946" w14:textId="77777777" w:rsidR="0024071C" w:rsidRDefault="00240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7CD8"/>
    <w:multiLevelType w:val="hybridMultilevel"/>
    <w:tmpl w:val="76ECB4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1A6"/>
    <w:multiLevelType w:val="hybridMultilevel"/>
    <w:tmpl w:val="B3BCDF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D522E"/>
    <w:multiLevelType w:val="hybridMultilevel"/>
    <w:tmpl w:val="499EA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2A"/>
    <w:multiLevelType w:val="multilevel"/>
    <w:tmpl w:val="8CD0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08608">
    <w:abstractNumId w:val="2"/>
  </w:num>
  <w:num w:numId="2" w16cid:durableId="1445075824">
    <w:abstractNumId w:val="1"/>
  </w:num>
  <w:num w:numId="3" w16cid:durableId="561647297">
    <w:abstractNumId w:val="3"/>
  </w:num>
  <w:num w:numId="4" w16cid:durableId="111556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0C"/>
    <w:rsid w:val="000F6FC6"/>
    <w:rsid w:val="001F3E0C"/>
    <w:rsid w:val="0024071C"/>
    <w:rsid w:val="00301DBB"/>
    <w:rsid w:val="00336FDA"/>
    <w:rsid w:val="0033775C"/>
    <w:rsid w:val="003B28C1"/>
    <w:rsid w:val="00480B22"/>
    <w:rsid w:val="00517763"/>
    <w:rsid w:val="005A4DCE"/>
    <w:rsid w:val="005F564C"/>
    <w:rsid w:val="00620A21"/>
    <w:rsid w:val="006831E5"/>
    <w:rsid w:val="006843F4"/>
    <w:rsid w:val="006E79DB"/>
    <w:rsid w:val="007D4420"/>
    <w:rsid w:val="008532E6"/>
    <w:rsid w:val="008A728E"/>
    <w:rsid w:val="008C2F6F"/>
    <w:rsid w:val="008C5A57"/>
    <w:rsid w:val="00974610"/>
    <w:rsid w:val="00985627"/>
    <w:rsid w:val="00986B54"/>
    <w:rsid w:val="009D3218"/>
    <w:rsid w:val="00AA7EA6"/>
    <w:rsid w:val="00B06D47"/>
    <w:rsid w:val="00B155E5"/>
    <w:rsid w:val="00B71DEB"/>
    <w:rsid w:val="00C238B0"/>
    <w:rsid w:val="00C277D2"/>
    <w:rsid w:val="00D90769"/>
    <w:rsid w:val="00D94192"/>
    <w:rsid w:val="00DE7F1F"/>
    <w:rsid w:val="00DF10F0"/>
    <w:rsid w:val="00DF68A4"/>
    <w:rsid w:val="00E12B9E"/>
    <w:rsid w:val="00E75F54"/>
    <w:rsid w:val="00ED4B48"/>
    <w:rsid w:val="00F2054D"/>
    <w:rsid w:val="00F36B9F"/>
    <w:rsid w:val="00FA0F0C"/>
    <w:rsid w:val="00FA1B31"/>
    <w:rsid w:val="00FA745B"/>
    <w:rsid w:val="00F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665A"/>
  <w15:chartTrackingRefBased/>
  <w15:docId w15:val="{20F6777E-D163-46CD-B102-A3A3AFDF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F3E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12B9E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2B9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B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71C"/>
  </w:style>
  <w:style w:type="paragraph" w:styleId="Stopka">
    <w:name w:val="footer"/>
    <w:basedOn w:val="Normalny"/>
    <w:link w:val="StopkaZnak"/>
    <w:uiPriority w:val="99"/>
    <w:unhideWhenUsed/>
    <w:rsid w:val="0024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71C"/>
  </w:style>
  <w:style w:type="character" w:styleId="UyteHipercze">
    <w:name w:val="FollowedHyperlink"/>
    <w:basedOn w:val="Domylnaczcionkaakapitu"/>
    <w:uiPriority w:val="99"/>
    <w:semiHidden/>
    <w:unhideWhenUsed/>
    <w:rsid w:val="00FA7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lusion-europe.eu/easy-to-read%E2%80%9D%C2%A0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oradnia@powiat.koszalin.p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dostepna.malopolska.pl/dostepnosc-informacyjno-komunikacyjna/piktogramy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Szaranek</dc:creator>
  <cp:keywords/>
  <dc:description/>
  <cp:lastModifiedBy>Monika Maciąg</cp:lastModifiedBy>
  <cp:revision>25</cp:revision>
  <cp:lastPrinted>2025-02-19T10:18:00Z</cp:lastPrinted>
  <dcterms:created xsi:type="dcterms:W3CDTF">2025-03-19T11:21:00Z</dcterms:created>
  <dcterms:modified xsi:type="dcterms:W3CDTF">2025-03-20T10:23:00Z</dcterms:modified>
</cp:coreProperties>
</file>